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43" w:rsidRPr="00F07943" w:rsidRDefault="00F07943" w:rsidP="00F07943">
      <w:pPr>
        <w:suppressAutoHyphens w:val="0"/>
        <w:spacing w:before="0" w:after="200" w:line="600" w:lineRule="exact"/>
        <w:rPr>
          <w:rFonts w:ascii="Arial Unicode MS" w:eastAsia="Arial Unicode MS" w:hAnsi="Arial Unicode MS" w:cs="Arial Unicode MS"/>
          <w:b/>
          <w:color w:val="781E65"/>
          <w:sz w:val="48"/>
          <w:szCs w:val="48"/>
          <w:lang w:val="vi-VN"/>
        </w:rPr>
      </w:pPr>
      <w:r w:rsidRPr="00F07943">
        <w:rPr>
          <w:rFonts w:ascii="Arial Unicode MS" w:eastAsia="Arial Unicode MS" w:hAnsi="Arial Unicode MS" w:cs="Arial Unicode MS"/>
          <w:b/>
          <w:color w:val="781E65"/>
          <w:sz w:val="48"/>
          <w:szCs w:val="48"/>
          <w:lang w:val="vi-VN"/>
        </w:rPr>
        <w:t xml:space="preserve">THÔNG TIN TÓM TẮT </w:t>
      </w:r>
      <w:r w:rsidRPr="00F07943">
        <w:rPr>
          <w:rFonts w:ascii="Arial Unicode MS" w:eastAsia="Arial Unicode MS" w:hAnsi="Arial Unicode MS" w:cs="Arial Unicode MS"/>
          <w:b/>
          <w:color w:val="781E65"/>
          <w:sz w:val="48"/>
          <w:szCs w:val="48"/>
          <w:lang w:val="vi-VN"/>
        </w:rPr>
        <w:br/>
        <w:t xml:space="preserve">CÁC DỊCH VỤ VÀ CHƯƠNG TRÌNH SẲN CÓ CHO NGƯỜI KHUYẾT TẬT </w:t>
      </w:r>
    </w:p>
    <w:p w:rsidR="00F07943" w:rsidRPr="00F07943" w:rsidRDefault="00F07943" w:rsidP="00F07943">
      <w:pPr>
        <w:suppressAutoHyphens w:val="0"/>
        <w:spacing w:before="0" w:after="120" w:line="240" w:lineRule="auto"/>
        <w:jc w:val="both"/>
        <w:rPr>
          <w:rFonts w:ascii="Arial Unicode MS" w:eastAsia="Arial Unicode MS" w:hAnsi="Arial Unicode MS" w:cs="Arial Unicode MS"/>
          <w:color w:val="781E65"/>
          <w:sz w:val="20"/>
          <w:lang w:val="vi-VN"/>
        </w:rPr>
      </w:pPr>
      <w:r w:rsidRPr="00F07943">
        <w:rPr>
          <w:rFonts w:ascii="Arial Unicode MS" w:eastAsia="Arial Unicode MS" w:hAnsi="Arial Unicode MS" w:cs="Arial Unicode MS"/>
          <w:color w:val="781E65"/>
          <w:sz w:val="20"/>
          <w:lang w:val="vi-VN"/>
        </w:rPr>
        <w:t xml:space="preserve">Có rất nhiều dịch vụ và chương trình dành cho người khuyết tật để giúp họ sẵn sàng làm việc hoặc tìm và giữ lại việc làm. Các dịch vụ và chương trình này gồm có: </w:t>
      </w:r>
    </w:p>
    <w:p w:rsidR="00F07943" w:rsidRPr="00F07943" w:rsidRDefault="00F07943" w:rsidP="00F07943">
      <w:pPr>
        <w:suppressAutoHyphens w:val="0"/>
        <w:spacing w:before="0" w:after="120" w:line="240" w:lineRule="auto"/>
        <w:jc w:val="both"/>
        <w:rPr>
          <w:rFonts w:ascii="Arial Unicode MS" w:eastAsia="Arial Unicode MS" w:hAnsi="Arial Unicode MS" w:cs="Arial Unicode MS"/>
          <w:color w:val="781E65"/>
          <w:sz w:val="20"/>
          <w:lang w:val="vi-VN"/>
        </w:rPr>
      </w:pPr>
      <w:r w:rsidRPr="00F07943">
        <w:rPr>
          <w:rFonts w:ascii="Arial Unicode MS" w:eastAsia="Arial Unicode MS" w:hAnsi="Arial Unicode MS" w:cs="Arial Unicode MS"/>
          <w:b/>
          <w:color w:val="781E65"/>
          <w:sz w:val="20"/>
          <w:lang w:val="vi-VN"/>
        </w:rPr>
        <w:t>Phụ Cấp Lương</w:t>
      </w:r>
      <w:r w:rsidRPr="00F07943">
        <w:rPr>
          <w:rFonts w:ascii="Arial Unicode MS" w:eastAsia="Arial Unicode MS" w:hAnsi="Arial Unicode MS" w:cs="Arial Unicode MS"/>
          <w:color w:val="781E65"/>
          <w:sz w:val="20"/>
          <w:lang w:val="vi-VN"/>
        </w:rPr>
        <w:t xml:space="preserve"> cho người sử dụng lao động tiềm năng có thêm động lực để thuê người khuyết tật. </w:t>
      </w:r>
    </w:p>
    <w:p w:rsidR="00F07943" w:rsidRPr="00F07943" w:rsidRDefault="00F07943" w:rsidP="00F07943">
      <w:pPr>
        <w:suppressAutoHyphens w:val="0"/>
        <w:spacing w:before="0" w:after="120" w:line="240" w:lineRule="auto"/>
        <w:jc w:val="both"/>
        <w:rPr>
          <w:rFonts w:ascii="Arial Unicode MS" w:eastAsia="Arial Unicode MS" w:hAnsi="Arial Unicode MS" w:cs="Arial Unicode MS"/>
          <w:color w:val="781E65"/>
          <w:sz w:val="20"/>
          <w:lang w:val="vi-VN"/>
        </w:rPr>
      </w:pPr>
      <w:r w:rsidRPr="00F07943">
        <w:rPr>
          <w:rFonts w:ascii="Arial Unicode MS" w:eastAsia="Arial Unicode MS" w:hAnsi="Arial Unicode MS" w:cs="Arial Unicode MS"/>
          <w:b/>
          <w:color w:val="781E65"/>
          <w:sz w:val="20"/>
          <w:lang w:val="vi-VN"/>
        </w:rPr>
        <w:t>Hỗ Trợ Cá Nhân Dựa Vào Công Việc</w:t>
      </w:r>
      <w:r w:rsidRPr="00F07943">
        <w:rPr>
          <w:rFonts w:ascii="Arial Unicode MS" w:eastAsia="Arial Unicode MS" w:hAnsi="Arial Unicode MS" w:cs="Arial Unicode MS"/>
          <w:color w:val="781E65"/>
          <w:sz w:val="20"/>
          <w:lang w:val="vi-VN"/>
        </w:rPr>
        <w:t xml:space="preserve"> có thể giúp trả các chi phí của dịch vụ hỗ trợ tại nơi làm việc dành cho những người cần giúp đỡ thường xuyên do khuyết tật hoặc điều kiện y tế. </w:t>
      </w:r>
    </w:p>
    <w:p w:rsidR="00F07943" w:rsidRPr="00F07943" w:rsidRDefault="00F07943" w:rsidP="00F07943">
      <w:pPr>
        <w:suppressAutoHyphens w:val="0"/>
        <w:spacing w:before="0" w:after="120" w:line="240" w:lineRule="auto"/>
        <w:jc w:val="both"/>
        <w:rPr>
          <w:rFonts w:ascii="Arial Unicode MS" w:eastAsia="Arial Unicode MS" w:hAnsi="Arial Unicode MS" w:cs="Arial Unicode MS"/>
          <w:color w:val="781E65"/>
          <w:sz w:val="20"/>
          <w:lang w:val="vi-VN"/>
        </w:rPr>
      </w:pPr>
      <w:r w:rsidRPr="00F07943">
        <w:rPr>
          <w:rFonts w:ascii="Arial Unicode MS" w:eastAsia="Arial Unicode MS" w:hAnsi="Arial Unicode MS" w:cs="Arial Unicode MS"/>
          <w:b/>
          <w:color w:val="781E65"/>
          <w:sz w:val="20"/>
          <w:lang w:val="vi-VN"/>
        </w:rPr>
        <w:t>Phụ Cấp Di Chuyển</w:t>
      </w:r>
      <w:r w:rsidRPr="00F07943">
        <w:rPr>
          <w:rFonts w:ascii="Arial Unicode MS" w:eastAsia="Arial Unicode MS" w:hAnsi="Arial Unicode MS" w:cs="Arial Unicode MS"/>
          <w:color w:val="781E65"/>
          <w:sz w:val="20"/>
          <w:lang w:val="vi-VN"/>
        </w:rPr>
        <w:t xml:space="preserve"> có thể giúp bạn trang trải các chi phí sử dụng cho việc đi lại từ nơi làm việc, đi học, đi thực tập, đi làm công tác tình nguyện, hoặc đi tìm việc làm nếu bạn không thể sử dụng giao thông công cộng. </w:t>
      </w:r>
    </w:p>
    <w:p w:rsidR="00F07943" w:rsidRPr="00F07943" w:rsidRDefault="00F07943" w:rsidP="00F07943">
      <w:pPr>
        <w:suppressAutoHyphens w:val="0"/>
        <w:spacing w:before="0" w:after="120" w:line="240" w:lineRule="auto"/>
        <w:jc w:val="both"/>
        <w:rPr>
          <w:rFonts w:ascii="Arial Unicode MS" w:eastAsia="Arial Unicode MS" w:hAnsi="Arial Unicode MS" w:cs="Arial Unicode MS"/>
          <w:color w:val="781E65"/>
          <w:sz w:val="20"/>
          <w:lang w:val="vi-VN"/>
        </w:rPr>
      </w:pPr>
      <w:r w:rsidRPr="00F07943">
        <w:rPr>
          <w:rFonts w:ascii="Arial Unicode MS" w:eastAsia="Arial Unicode MS" w:hAnsi="Arial Unicode MS" w:cs="Arial Unicode MS"/>
          <w:b/>
          <w:color w:val="781E65"/>
          <w:sz w:val="20"/>
          <w:lang w:val="vi-VN"/>
        </w:rPr>
        <w:t xml:space="preserve">Chương Trình Hỗ Trợ Di Dời Khi Nhận Việc </w:t>
      </w:r>
      <w:r w:rsidRPr="00F07943">
        <w:rPr>
          <w:rFonts w:ascii="Arial Unicode MS" w:eastAsia="Arial Unicode MS" w:hAnsi="Arial Unicode MS" w:cs="Arial Unicode MS"/>
          <w:color w:val="781E65"/>
          <w:sz w:val="20"/>
          <w:lang w:val="vi-VN"/>
        </w:rPr>
        <w:t xml:space="preserve">có thể giúp hoàn trả chi phí di dời của bạn. </w:t>
      </w:r>
    </w:p>
    <w:p w:rsidR="00F07943" w:rsidRPr="00F07943" w:rsidRDefault="00F07943" w:rsidP="00F07943">
      <w:pPr>
        <w:suppressAutoHyphens w:val="0"/>
        <w:spacing w:before="0" w:after="120" w:line="240" w:lineRule="auto"/>
        <w:jc w:val="both"/>
        <w:rPr>
          <w:rFonts w:ascii="Arial Unicode MS" w:eastAsia="Arial Unicode MS" w:hAnsi="Arial Unicode MS" w:cs="Arial Unicode MS"/>
          <w:b/>
          <w:color w:val="781E65"/>
          <w:sz w:val="22"/>
          <w:lang w:val="vi-VN"/>
        </w:rPr>
      </w:pPr>
      <w:r w:rsidRPr="00F07943">
        <w:rPr>
          <w:rFonts w:ascii="Arial Unicode MS" w:eastAsia="Arial Unicode MS" w:hAnsi="Arial Unicode MS" w:cs="Arial Unicode MS"/>
          <w:b/>
          <w:color w:val="781E65"/>
          <w:sz w:val="20"/>
          <w:lang w:val="vi-VN"/>
        </w:rPr>
        <w:t>Dịch Vụ Phụ Tá Cá Nhân và Tư Vấn Việc Làm</w:t>
      </w:r>
      <w:r w:rsidRPr="00F07943">
        <w:rPr>
          <w:rFonts w:ascii="Arial Unicode MS" w:eastAsia="Arial Unicode MS" w:hAnsi="Arial Unicode MS" w:cs="Arial Unicode MS"/>
          <w:color w:val="781E65"/>
          <w:sz w:val="20"/>
          <w:lang w:val="vi-VN"/>
        </w:rPr>
        <w:t xml:space="preserve"> có thể giúp bạn nếu cuộc sống của bạn bị ảnh hưởng nghiêm trọng do bệnh tâm thần, bạn đang đủ điều kiện nhận hỗ trợ thu nhập và bạn được yêu cầu phải tìm việc làm.</w:t>
      </w:r>
    </w:p>
    <w:p w:rsidR="00F07943" w:rsidRPr="00F07943" w:rsidRDefault="00F07943" w:rsidP="00F07943">
      <w:pPr>
        <w:suppressAutoHyphens w:val="0"/>
        <w:spacing w:before="0" w:after="200" w:line="240" w:lineRule="auto"/>
        <w:jc w:val="both"/>
        <w:rPr>
          <w:rFonts w:ascii="Arial Unicode MS" w:eastAsia="Arial Unicode MS" w:hAnsi="Arial Unicode MS" w:cs="Arial Unicode MS"/>
          <w:color w:val="781E65"/>
          <w:sz w:val="20"/>
          <w:lang w:val="vi-VN"/>
        </w:rPr>
      </w:pPr>
      <w:r w:rsidRPr="00F07943">
        <w:rPr>
          <w:rFonts w:ascii="Arial Unicode MS" w:eastAsia="Arial Unicode MS" w:hAnsi="Arial Unicode MS" w:cs="Arial Unicode MS"/>
          <w:b/>
          <w:color w:val="781E65"/>
          <w:sz w:val="22"/>
          <w:lang w:val="vi-VN"/>
        </w:rPr>
        <w:t xml:space="preserve">Hỗ Trợ khi Có Nguy Cơ về Công Việc </w:t>
      </w:r>
      <w:r w:rsidRPr="00F07943">
        <w:rPr>
          <w:rFonts w:ascii="Arial Unicode MS" w:eastAsia="Arial Unicode MS" w:hAnsi="Arial Unicode MS" w:cs="Arial Unicode MS"/>
          <w:color w:val="781E65"/>
          <w:sz w:val="20"/>
          <w:lang w:val="vi-VN"/>
        </w:rPr>
        <w:t>có sẵn cho bạn nếu bạn có nguy cơ bị mất việc vì bạn là người khuyết tật, bị chấn thương hoặc do tình trạng sức khỏe kém.</w:t>
      </w:r>
    </w:p>
    <w:p w:rsidR="00F07943" w:rsidRPr="00F07943" w:rsidRDefault="00F07943" w:rsidP="00F07943">
      <w:pPr>
        <w:suppressAutoHyphens w:val="0"/>
        <w:spacing w:before="0" w:after="200" w:line="240" w:lineRule="auto"/>
        <w:jc w:val="both"/>
        <w:rPr>
          <w:rFonts w:ascii="Arial Unicode MS" w:eastAsia="Arial Unicode MS" w:hAnsi="Arial Unicode MS" w:cs="Arial Unicode MS"/>
          <w:color w:val="781E65"/>
          <w:sz w:val="20"/>
          <w:lang w:val="vi-VN"/>
        </w:rPr>
      </w:pPr>
      <w:r w:rsidRPr="00F07943">
        <w:rPr>
          <w:rFonts w:ascii="Arial Unicode MS" w:eastAsia="Arial Unicode MS" w:hAnsi="Arial Unicode MS" w:cs="Arial Unicode MS"/>
          <w:b/>
          <w:color w:val="781E65"/>
          <w:sz w:val="22"/>
          <w:lang w:val="vi-VN"/>
        </w:rPr>
        <w:t xml:space="preserve">Chương Trình Ưu Đãi Doanh Nghiệp Mới </w:t>
      </w:r>
      <w:r w:rsidRPr="00F07943">
        <w:rPr>
          <w:rFonts w:ascii="Arial Unicode MS" w:eastAsia="Arial Unicode MS" w:hAnsi="Arial Unicode MS" w:cs="Arial Unicode MS"/>
          <w:color w:val="781E65"/>
          <w:sz w:val="20"/>
          <w:lang w:val="vi-VN"/>
        </w:rPr>
        <w:t>có thể giúp đỡ nếu bạn muốn mở một doanh nghiệp nhỏ.</w:t>
      </w:r>
    </w:p>
    <w:p w:rsidR="00F07943" w:rsidRPr="00F07943" w:rsidRDefault="00F07943" w:rsidP="00F07943">
      <w:pPr>
        <w:suppressAutoHyphens w:val="0"/>
        <w:spacing w:before="0" w:after="200" w:line="240" w:lineRule="auto"/>
        <w:jc w:val="both"/>
        <w:rPr>
          <w:rFonts w:ascii="Arial Unicode MS" w:eastAsia="Arial Unicode MS" w:hAnsi="Arial Unicode MS" w:cs="Arial Unicode MS"/>
          <w:color w:val="781E65"/>
          <w:sz w:val="20"/>
          <w:lang w:val="vi-VN"/>
        </w:rPr>
      </w:pPr>
      <w:r w:rsidRPr="00F07943">
        <w:rPr>
          <w:rFonts w:ascii="Arial Unicode MS" w:eastAsia="Arial Unicode MS" w:hAnsi="Arial Unicode MS" w:cs="Arial Unicode MS"/>
          <w:b/>
          <w:color w:val="781E65"/>
          <w:sz w:val="22"/>
          <w:lang w:val="vi-VN"/>
        </w:rPr>
        <w:t xml:space="preserve">Chương Trình Kinh Nghiệm Làm Việc Quốc Gia </w:t>
      </w:r>
      <w:r w:rsidRPr="00F07943">
        <w:rPr>
          <w:rFonts w:ascii="Arial Unicode MS" w:eastAsia="Arial Unicode MS" w:hAnsi="Arial Unicode MS" w:cs="Arial Unicode MS"/>
          <w:color w:val="781E65"/>
          <w:sz w:val="20"/>
          <w:lang w:val="vi-VN"/>
        </w:rPr>
        <w:t>có thể giúp đỡ nếu bạn quan tâm việc đi làm để lấy kinh nghiệm  dù có trả lương hay không có trả lương để giúp bạn có được kỹ năng làm việc và sự tự tin.</w:t>
      </w:r>
    </w:p>
    <w:p w:rsidR="00F07943" w:rsidRPr="00F07943" w:rsidRDefault="00F07943" w:rsidP="00F07943">
      <w:pPr>
        <w:suppressAutoHyphens w:val="0"/>
        <w:spacing w:before="0" w:after="200" w:line="240" w:lineRule="auto"/>
        <w:jc w:val="both"/>
        <w:rPr>
          <w:rFonts w:ascii="Arial Unicode MS" w:eastAsia="Arial Unicode MS" w:hAnsi="Arial Unicode MS" w:cs="Arial Unicode MS"/>
          <w:color w:val="781E65"/>
          <w:sz w:val="20"/>
          <w:lang w:val="vi-VN"/>
        </w:rPr>
      </w:pPr>
      <w:r w:rsidRPr="00F07943">
        <w:rPr>
          <w:rFonts w:ascii="Arial Unicode MS" w:eastAsia="Arial Unicode MS" w:hAnsi="Arial Unicode MS" w:cs="Arial Unicode MS"/>
          <w:b/>
          <w:color w:val="781E65"/>
          <w:sz w:val="22"/>
          <w:lang w:val="vi-VN"/>
        </w:rPr>
        <w:t xml:space="preserve">Chương trình Phát triển Cộng Đồng </w:t>
      </w:r>
      <w:r w:rsidRPr="00F07943">
        <w:rPr>
          <w:rFonts w:ascii="Arial Unicode MS" w:eastAsia="Arial Unicode MS" w:hAnsi="Arial Unicode MS" w:cs="Arial Unicode MS"/>
          <w:color w:val="781E65"/>
          <w:sz w:val="20"/>
          <w:lang w:val="vi-VN"/>
        </w:rPr>
        <w:t>giúp đỡ mọi người chuẩn bị sẵn sàng để đi làm, tìm việc làm trong những vùng xa của Úc.</w:t>
      </w:r>
    </w:p>
    <w:p w:rsidR="00F07943" w:rsidRPr="00F07943" w:rsidRDefault="00F07943" w:rsidP="00F07943">
      <w:pPr>
        <w:suppressAutoHyphens w:val="0"/>
        <w:spacing w:before="0" w:after="200" w:line="240" w:lineRule="auto"/>
        <w:jc w:val="both"/>
        <w:rPr>
          <w:rFonts w:ascii="Arial Unicode MS" w:eastAsia="Arial Unicode MS" w:hAnsi="Arial Unicode MS" w:cs="Arial Unicode MS"/>
          <w:b/>
          <w:color w:val="781E65"/>
          <w:sz w:val="22"/>
          <w:lang w:val="vi-VN"/>
        </w:rPr>
      </w:pPr>
      <w:r w:rsidRPr="00F07943">
        <w:rPr>
          <w:rFonts w:ascii="Arial Unicode MS" w:eastAsia="Arial Unicode MS" w:hAnsi="Arial Unicode MS" w:cs="Arial Unicode MS"/>
          <w:b/>
          <w:color w:val="781E65"/>
          <w:sz w:val="22"/>
          <w:lang w:val="vi-VN"/>
        </w:rPr>
        <w:t xml:space="preserve">Kỹ Năng Giáo Dục và Việc Làm </w:t>
      </w:r>
      <w:r w:rsidRPr="00F07943">
        <w:rPr>
          <w:rFonts w:ascii="Arial Unicode MS" w:eastAsia="Arial Unicode MS" w:hAnsi="Arial Unicode MS" w:cs="Arial Unicode MS"/>
          <w:color w:val="781E65"/>
          <w:sz w:val="20"/>
          <w:lang w:val="vi-VN"/>
        </w:rPr>
        <w:t>có thể giúp cải thiện kỹ năng nói, đọc, viết hoặc các kỹ năng toán học cơ bản.</w:t>
      </w:r>
      <w:r w:rsidRPr="00F07943">
        <w:rPr>
          <w:rFonts w:ascii="Arial Unicode MS" w:eastAsia="Arial Unicode MS" w:hAnsi="Arial Unicode MS" w:cs="Arial Unicode MS"/>
          <w:b/>
          <w:color w:val="781E65"/>
          <w:sz w:val="22"/>
          <w:lang w:val="vi-VN"/>
        </w:rPr>
        <w:t xml:space="preserve"> </w:t>
      </w:r>
    </w:p>
    <w:p w:rsidR="008A730F" w:rsidRPr="0062182F" w:rsidRDefault="00F07943" w:rsidP="0062182F">
      <w:pPr>
        <w:suppressAutoHyphens w:val="0"/>
        <w:spacing w:before="0" w:after="200" w:line="240" w:lineRule="auto"/>
        <w:jc w:val="both"/>
        <w:rPr>
          <w:rFonts w:ascii="Arial Unicode MS" w:eastAsia="Arial Unicode MS" w:hAnsi="Arial Unicode MS" w:cs="Arial Unicode MS"/>
          <w:bCs/>
          <w:color w:val="781E65"/>
          <w:sz w:val="20"/>
          <w:lang w:val="vi-VN"/>
        </w:rPr>
      </w:pPr>
      <w:r w:rsidRPr="00F07943">
        <w:rPr>
          <w:rFonts w:ascii="Arial Unicode MS" w:eastAsia="Arial Unicode MS" w:hAnsi="Arial Unicode MS" w:cs="Arial Unicode MS"/>
          <w:color w:val="781E65"/>
          <w:sz w:val="20"/>
          <w:lang w:val="vi-VN"/>
        </w:rPr>
        <w:t>Để biết thêm thông tin về bất kỳ dịch vụ nào trong số các dịch vụ này, hoặc các thông tin việc làm dành cho người khuyết tật, hãy truy cập website của JobAccess tại www.jobaccess.gov.au hoặc gọi cho tư vấn của JobAccess tại số 1800 464 800 – sẽ tính phí cho cuộc gọi nếu bạn gọi bằng điện thoại di động</w:t>
      </w:r>
      <w:r w:rsidRPr="00F07943">
        <w:rPr>
          <w:rFonts w:ascii="Arial Unicode MS" w:eastAsia="Arial Unicode MS" w:hAnsi="Arial Unicode MS" w:cs="Arial Unicode MS"/>
          <w:b/>
          <w:color w:val="781E65"/>
          <w:sz w:val="22"/>
          <w:lang w:val="vi-VN"/>
        </w:rPr>
        <w:t>.</w:t>
      </w:r>
      <w:bookmarkStart w:id="0" w:name="_GoBack"/>
      <w:bookmarkEnd w:id="0"/>
    </w:p>
    <w:sectPr w:rsidR="008A730F" w:rsidRPr="0062182F" w:rsidSect="0062182F">
      <w:footerReference w:type="default" r:id="rId8"/>
      <w:headerReference w:type="first" r:id="rId9"/>
      <w:footerReference w:type="first" r:id="rId10"/>
      <w:type w:val="continuous"/>
      <w:pgSz w:w="11906" w:h="16838" w:code="9"/>
      <w:pgMar w:top="-2552"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BF" w:rsidRDefault="006C14BF" w:rsidP="00EF4574">
      <w:pPr>
        <w:spacing w:before="0" w:after="0" w:line="240" w:lineRule="auto"/>
      </w:pPr>
      <w:r>
        <w:separator/>
      </w:r>
    </w:p>
  </w:endnote>
  <w:endnote w:type="continuationSeparator" w:id="0">
    <w:p w:rsidR="006C14BF" w:rsidRDefault="006C14BF"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w:t>
    </w:r>
    <w:r w:rsidR="00BF2285">
      <w:rPr>
        <w:rStyle w:val="Emphasis"/>
        <w:color w:val="850C6C"/>
      </w:rPr>
      <w:t>Available services and programmes for people with disability 1890</w:t>
    </w:r>
    <w:r>
      <w:rPr>
        <w:rStyle w:val="Emphasis"/>
        <w:color w:val="850C6C"/>
      </w:rPr>
      <w:t>.06.16T</w:t>
    </w:r>
  </w:p>
  <w:p w:rsidR="00B96DCB" w:rsidRDefault="006C14BF">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E35D85">
      <w:fldChar w:fldCharType="begin"/>
    </w:r>
    <w:r w:rsidR="00B96DCB">
      <w:instrText xml:space="preserve"> PAGE   \* MERGEFORMAT </w:instrText>
    </w:r>
    <w:r w:rsidR="00E35D85">
      <w:fldChar w:fldCharType="separate"/>
    </w:r>
    <w:r w:rsidR="0062182F">
      <w:rPr>
        <w:noProof/>
      </w:rPr>
      <w:t>2</w:t>
    </w:r>
    <w:r w:rsidR="00E35D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1E679C">
      <w:rPr>
        <w:sz w:val="28"/>
        <w:szCs w:val="28"/>
      </w:rPr>
      <w:t>.</w:t>
    </w:r>
  </w:p>
  <w:p w:rsidR="003959FC" w:rsidRPr="00DF58F0" w:rsidRDefault="003959FC" w:rsidP="00D93AC4">
    <w:pPr>
      <w:pStyle w:val="Heading1"/>
      <w:tabs>
        <w:tab w:val="right" w:pos="5879"/>
      </w:tabs>
      <w:spacing w:before="240"/>
      <w:ind w:left="3360"/>
      <w:rPr>
        <w:color w:val="781E65"/>
      </w:rPr>
    </w:pPr>
    <w:r w:rsidRPr="00DF58F0">
      <w:rPr>
        <w:color w:val="781E65"/>
      </w:rPr>
      <w:t>1800 464 800</w:t>
    </w:r>
    <w:r w:rsidRPr="00DF58F0">
      <w:rPr>
        <w:color w:val="781E65"/>
      </w:rPr>
      <w:tab/>
    </w:r>
    <w:r w:rsidRPr="00DF58F0">
      <w:rPr>
        <w:color w:val="781E65"/>
      </w:rPr>
      <w:tab/>
      <w:t>www.jobaccess.gov.au</w:t>
    </w:r>
  </w:p>
  <w:p w:rsidR="003959FC" w:rsidRPr="00DF58F0" w:rsidRDefault="00BF2285" w:rsidP="00F07943">
    <w:pPr>
      <w:spacing w:before="360"/>
      <w:ind w:left="84"/>
      <w:rPr>
        <w:rStyle w:val="Emphasis"/>
        <w:b/>
        <w:bCs/>
        <w:color w:val="781E65"/>
      </w:rPr>
    </w:pPr>
    <w:r w:rsidRPr="00F07943">
      <w:rPr>
        <w:rStyle w:val="Emphasis"/>
        <w:color w:val="781E65"/>
        <w:sz w:val="22"/>
        <w:szCs w:val="21"/>
      </w:rPr>
      <w:t>Available services and programmes for people with disability</w:t>
    </w:r>
    <w:r w:rsidR="001E679C" w:rsidRPr="00F07943">
      <w:rPr>
        <w:rStyle w:val="Emphasis"/>
        <w:color w:val="781E65"/>
        <w:sz w:val="22"/>
        <w:szCs w:val="21"/>
      </w:rPr>
      <w:t xml:space="preserve"> V.1.0</w:t>
    </w:r>
    <w:r w:rsidR="00DA1C4A" w:rsidRPr="00F07943">
      <w:rPr>
        <w:rStyle w:val="Emphasis"/>
        <w:color w:val="781E65"/>
        <w:sz w:val="22"/>
        <w:szCs w:val="21"/>
      </w:rPr>
      <w:t xml:space="preserve"> </w:t>
    </w:r>
    <w:r w:rsidR="001E679C" w:rsidRPr="00F07943">
      <w:rPr>
        <w:rStyle w:val="Emphasis"/>
        <w:color w:val="781E65"/>
        <w:sz w:val="22"/>
        <w:szCs w:val="21"/>
      </w:rPr>
      <w:t xml:space="preserve">    </w:t>
    </w:r>
    <w:r w:rsidRPr="00DF58F0">
      <w:rPr>
        <w:rStyle w:val="Emphasis"/>
        <w:b/>
        <w:bCs/>
        <w:i w:val="0"/>
        <w:iCs w:val="0"/>
        <w:color w:val="781E65"/>
      </w:rPr>
      <w:t>1890</w:t>
    </w:r>
    <w:r w:rsidR="00DA1C4A" w:rsidRPr="00DF58F0">
      <w:rPr>
        <w:rStyle w:val="Emphasis"/>
        <w:b/>
        <w:bCs/>
        <w:i w:val="0"/>
        <w:iCs w:val="0"/>
        <w:color w:val="781E65"/>
      </w:rPr>
      <w:t>.06.16</w:t>
    </w:r>
    <w:r w:rsidR="00F07943">
      <w:rPr>
        <w:rStyle w:val="Emphasis"/>
        <w:b/>
        <w:bCs/>
        <w:i w:val="0"/>
        <w:iCs w:val="0"/>
        <w:color w:val="781E65"/>
      </w:rPr>
      <w:t>S</w:t>
    </w:r>
    <w:r w:rsidR="001E679C" w:rsidRPr="00DF58F0">
      <w:rPr>
        <w:rStyle w:val="Emphasis"/>
        <w:b/>
        <w:bCs/>
        <w:i w:val="0"/>
        <w:iCs w:val="0"/>
        <w:color w:val="781E65"/>
      </w:rPr>
      <w:t xml:space="preserve"> - </w:t>
    </w:r>
    <w:r w:rsidR="00F07943">
      <w:rPr>
        <w:rStyle w:val="Emphasis"/>
        <w:b/>
        <w:bCs/>
        <w:i w:val="0"/>
        <w:iCs w:val="0"/>
        <w:color w:val="781E65"/>
      </w:rPr>
      <w:t>VIETNAMESE</w:t>
    </w:r>
  </w:p>
  <w:p w:rsidR="003959FC" w:rsidRPr="001E679C" w:rsidRDefault="003959FC">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BF" w:rsidRDefault="006C14BF" w:rsidP="00EF4574">
      <w:pPr>
        <w:spacing w:before="0" w:after="0" w:line="240" w:lineRule="auto"/>
      </w:pPr>
      <w:r>
        <w:separator/>
      </w:r>
    </w:p>
  </w:footnote>
  <w:footnote w:type="continuationSeparator" w:id="0">
    <w:p w:rsidR="006C14BF" w:rsidRDefault="006C14BF"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37" name="Picture 37"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6C14BF">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A7DDE"/>
    <w:rsid w:val="001C5B63"/>
    <w:rsid w:val="001E1DC0"/>
    <w:rsid w:val="001E679C"/>
    <w:rsid w:val="00240254"/>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F4FBF"/>
    <w:rsid w:val="00610B09"/>
    <w:rsid w:val="0062182F"/>
    <w:rsid w:val="00623BA1"/>
    <w:rsid w:val="00625871"/>
    <w:rsid w:val="006346BC"/>
    <w:rsid w:val="0066652A"/>
    <w:rsid w:val="0068036A"/>
    <w:rsid w:val="00682167"/>
    <w:rsid w:val="006B22E4"/>
    <w:rsid w:val="006C14BF"/>
    <w:rsid w:val="006C42AF"/>
    <w:rsid w:val="00711D8E"/>
    <w:rsid w:val="00712672"/>
    <w:rsid w:val="00734E3F"/>
    <w:rsid w:val="00736985"/>
    <w:rsid w:val="00742834"/>
    <w:rsid w:val="007B6200"/>
    <w:rsid w:val="007B6F69"/>
    <w:rsid w:val="007B6FA4"/>
    <w:rsid w:val="00801B9F"/>
    <w:rsid w:val="00894A5F"/>
    <w:rsid w:val="008A730F"/>
    <w:rsid w:val="009545B5"/>
    <w:rsid w:val="009A4B7C"/>
    <w:rsid w:val="009B4D3B"/>
    <w:rsid w:val="009D45B3"/>
    <w:rsid w:val="009D7407"/>
    <w:rsid w:val="009E0866"/>
    <w:rsid w:val="009F3A35"/>
    <w:rsid w:val="00A24A62"/>
    <w:rsid w:val="00A31C9F"/>
    <w:rsid w:val="00A55104"/>
    <w:rsid w:val="00AC164A"/>
    <w:rsid w:val="00AF1058"/>
    <w:rsid w:val="00AF2050"/>
    <w:rsid w:val="00B66B14"/>
    <w:rsid w:val="00B96DCB"/>
    <w:rsid w:val="00BB26C5"/>
    <w:rsid w:val="00BC3098"/>
    <w:rsid w:val="00BF2285"/>
    <w:rsid w:val="00BF4DE6"/>
    <w:rsid w:val="00C42CDE"/>
    <w:rsid w:val="00C877A2"/>
    <w:rsid w:val="00CA2287"/>
    <w:rsid w:val="00CA37B1"/>
    <w:rsid w:val="00CB1959"/>
    <w:rsid w:val="00CD5CE5"/>
    <w:rsid w:val="00D0296C"/>
    <w:rsid w:val="00D93AC4"/>
    <w:rsid w:val="00D948FE"/>
    <w:rsid w:val="00DA1C4A"/>
    <w:rsid w:val="00DB62EE"/>
    <w:rsid w:val="00DF58F0"/>
    <w:rsid w:val="00E357B7"/>
    <w:rsid w:val="00E35D85"/>
    <w:rsid w:val="00E52627"/>
    <w:rsid w:val="00E53800"/>
    <w:rsid w:val="00E6081F"/>
    <w:rsid w:val="00E67F4B"/>
    <w:rsid w:val="00EA04B2"/>
    <w:rsid w:val="00EA19C0"/>
    <w:rsid w:val="00EA20F3"/>
    <w:rsid w:val="00EC15AE"/>
    <w:rsid w:val="00EC406C"/>
    <w:rsid w:val="00ED43D1"/>
    <w:rsid w:val="00EE4EE1"/>
    <w:rsid w:val="00EF4574"/>
    <w:rsid w:val="00F07943"/>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E20F03FB-161C-443C-97F8-5CE6366F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13535-C563-4C49-8AAC-D3C24390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7</cp:revision>
  <cp:lastPrinted>2013-10-29T09:49:00Z</cp:lastPrinted>
  <dcterms:created xsi:type="dcterms:W3CDTF">2016-07-15T11:01:00Z</dcterms:created>
  <dcterms:modified xsi:type="dcterms:W3CDTF">2016-07-22T06:34:00Z</dcterms:modified>
</cp:coreProperties>
</file>