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3CC65" w14:textId="77777777" w:rsidR="005D4D9F" w:rsidRPr="005D4D9F" w:rsidRDefault="005D4D9F" w:rsidP="005D4D9F">
      <w:pPr>
        <w:pStyle w:val="Title"/>
      </w:pPr>
      <w:bookmarkStart w:id="0" w:name="_GoBack"/>
      <w:bookmarkEnd w:id="0"/>
      <w:r w:rsidRPr="005D4D9F">
        <w:t>Employer obligation fact sheet</w:t>
      </w:r>
    </w:p>
    <w:p w14:paraId="69B13410" w14:textId="77777777" w:rsidR="005D4D9F" w:rsidRDefault="005D4D9F" w:rsidP="005D4D9F">
      <w:pPr>
        <w:rPr>
          <w:rFonts w:ascii="Arial" w:hAnsi="Arial" w:cs="Arial"/>
        </w:rPr>
      </w:pPr>
      <w:r>
        <w:rPr>
          <w:rFonts w:ascii="Arial" w:hAnsi="Arial" w:cs="Arial"/>
        </w:rPr>
        <w:t>Employers must offer equal opportunities to all prospective employees – which means that if a person with disability can complete the inherent requirements of a job, they should have just as much of a chance to secure that job as anyone else.</w:t>
      </w:r>
    </w:p>
    <w:p w14:paraId="52D3DE32" w14:textId="77777777" w:rsidR="005D4D9F" w:rsidRDefault="005D4D9F" w:rsidP="005D4D9F">
      <w:pPr>
        <w:rPr>
          <w:rFonts w:ascii="Arial" w:hAnsi="Arial" w:cs="Arial"/>
        </w:rPr>
      </w:pPr>
      <w:r w:rsidRPr="00B4194F">
        <w:rPr>
          <w:rFonts w:ascii="Arial" w:hAnsi="Arial" w:cs="Arial"/>
        </w:rPr>
        <w:t xml:space="preserve">Inherent </w:t>
      </w:r>
      <w:r>
        <w:rPr>
          <w:rFonts w:ascii="Arial" w:hAnsi="Arial" w:cs="Arial"/>
        </w:rPr>
        <w:t>requirements</w:t>
      </w:r>
      <w:r w:rsidRPr="00B4194F">
        <w:rPr>
          <w:rFonts w:ascii="Arial" w:hAnsi="Arial" w:cs="Arial"/>
        </w:rPr>
        <w:t xml:space="preserve"> are different to just “job requirements”. Inherent requirements are the essential activities of the job: the core duties that must be carried out in order to fulfil the purpose of a position.</w:t>
      </w:r>
    </w:p>
    <w:p w14:paraId="0CB772EB" w14:textId="77777777" w:rsidR="005D4D9F" w:rsidRDefault="005D4D9F" w:rsidP="005D4D9F">
      <w:pPr>
        <w:rPr>
          <w:rFonts w:ascii="Arial" w:hAnsi="Arial" w:cs="Arial"/>
        </w:rPr>
      </w:pPr>
      <w:r>
        <w:rPr>
          <w:rFonts w:ascii="Arial" w:hAnsi="Arial" w:cs="Arial"/>
        </w:rPr>
        <w:t>The Disability Discrimination Act 1992 makes it unlawful for employers to discriminate against people due to their disability.</w:t>
      </w:r>
    </w:p>
    <w:p w14:paraId="74C04B41" w14:textId="77777777" w:rsidR="005D4D9F" w:rsidRDefault="005D4D9F" w:rsidP="005D4D9F">
      <w:pPr>
        <w:rPr>
          <w:rFonts w:ascii="Arial" w:hAnsi="Arial" w:cs="Arial"/>
        </w:rPr>
      </w:pPr>
    </w:p>
    <w:p w14:paraId="672D6E65" w14:textId="05C691A4" w:rsidR="005D4D9F" w:rsidRPr="005D4D9F" w:rsidRDefault="005D4D9F" w:rsidP="005D4D9F">
      <w:pPr>
        <w:pStyle w:val="Subtitle"/>
      </w:pPr>
      <w:r w:rsidRPr="005D4D9F">
        <w:t>The main obligations for employers are:</w:t>
      </w:r>
    </w:p>
    <w:p w14:paraId="54F111A0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not to discriminate directly by less favourable treatment</w:t>
      </w:r>
    </w:p>
    <w:p w14:paraId="3F3E0769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not to discriminate indirectly by treatment which is less favourable in its impact, i.e. having rules or practices that are the same for everyone but are less favourable for a person with disability</w:t>
      </w:r>
    </w:p>
    <w:p w14:paraId="49AF0A48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to make reasonable adjustments where required</w:t>
      </w:r>
    </w:p>
    <w:p w14:paraId="5B2A3C67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to avoid and prevent disability harassment.</w:t>
      </w:r>
    </w:p>
    <w:p w14:paraId="7E5C29DC" w14:textId="77777777" w:rsidR="005D4D9F" w:rsidRDefault="005D4D9F" w:rsidP="005D4D9F">
      <w:pPr>
        <w:rPr>
          <w:rFonts w:ascii="Arial" w:hAnsi="Arial" w:cs="Arial"/>
        </w:rPr>
      </w:pPr>
    </w:p>
    <w:p w14:paraId="23B4B7B4" w14:textId="0C35C4AB" w:rsidR="005D4D9F" w:rsidRPr="005D4D9F" w:rsidRDefault="005D4D9F" w:rsidP="005D4D9F">
      <w:pPr>
        <w:pStyle w:val="Subtitle"/>
      </w:pPr>
      <w:r w:rsidRPr="005D4D9F">
        <w:t>These obligations apply in relation to:</w:t>
      </w:r>
    </w:p>
    <w:p w14:paraId="66F83D85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arrangements for determining who should be offered employment, including advertising, the provision of job information, application forms, interview arrangements, selection tests and other enquiries in accessible formats</w:t>
      </w:r>
    </w:p>
    <w:p w14:paraId="5C5CFBF2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determining who should be offered employment</w:t>
      </w:r>
    </w:p>
    <w:p w14:paraId="763A4A94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the terms and conditions on which employment is offered, including matters such as wages, salary or other payments; duties performed, performance requirements, Occupational Health and Safety (OH&amp;S) protections, equipment and facilities provided, information and communication on work-related issues, work environment, supervisory and management requirements; leave, superannuation and workers’ compensation entitlements</w:t>
      </w:r>
    </w:p>
    <w:p w14:paraId="354BFD89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opportunities for promotion, transfer or training, including training provided outside the workplace on behalf of the employer</w:t>
      </w:r>
    </w:p>
    <w:p w14:paraId="3F4A4EA8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any other benefits associated with employment</w:t>
      </w:r>
    </w:p>
    <w:p w14:paraId="20B84D5D" w14:textId="77777777" w:rsidR="005D4D9F" w:rsidRPr="00FC6FD4" w:rsidRDefault="005D4D9F" w:rsidP="005D4D9F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dismissal of an employee, or other termination of employment</w:t>
      </w:r>
    </w:p>
    <w:p w14:paraId="1B6F1C2D" w14:textId="4C2395C7" w:rsidR="00A305F9" w:rsidRPr="005D4D9F" w:rsidRDefault="005D4D9F" w:rsidP="005055F1">
      <w:pPr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FC6FD4">
        <w:rPr>
          <w:rFonts w:ascii="Arial" w:hAnsi="Arial" w:cs="Arial"/>
        </w:rPr>
        <w:t>any other detriment.</w:t>
      </w:r>
      <w:r w:rsidR="005055F1" w:rsidRPr="005055F1">
        <w:t xml:space="preserve"> </w:t>
      </w:r>
    </w:p>
    <w:sectPr w:rsidR="00A305F9" w:rsidRPr="005D4D9F" w:rsidSect="001F6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-2552" w:right="907" w:bottom="425" w:left="907" w:header="43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56401" w14:textId="77777777" w:rsidR="009A59DF" w:rsidRDefault="009A59DF" w:rsidP="00F174B8">
      <w:r>
        <w:separator/>
      </w:r>
    </w:p>
  </w:endnote>
  <w:endnote w:type="continuationSeparator" w:id="0">
    <w:p w14:paraId="720C5977" w14:textId="77777777" w:rsidR="009A59DF" w:rsidRDefault="009A59DF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500">
    <w:altName w:val="Calibri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5904B" w14:textId="77777777" w:rsidR="001F61A5" w:rsidRDefault="001F61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0A28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11CFC9" wp14:editId="7F5D02F2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B78FB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1CFC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" stroked="f">
              <v:textbox>
                <w:txbxContent>
                  <w:p w14:paraId="45EB78FB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eastAsia="en-AU"/>
      </w:rPr>
      <w:drawing>
        <wp:anchor distT="0" distB="0" distL="114300" distR="114300" simplePos="0" relativeHeight="251661312" behindDoc="0" locked="0" layoutInCell="1" allowOverlap="1" wp14:anchorId="2E46FD95" wp14:editId="747B1B9C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DF31C0" wp14:editId="5A8452D0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84F72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&#13;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06E6731B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51DA8CBA" w14:textId="77777777" w:rsidR="00B96DCB" w:rsidRPr="00A305F9" w:rsidRDefault="00B96DCB" w:rsidP="00F174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06FD6" w14:textId="77777777" w:rsidR="001F61A5" w:rsidRDefault="001F6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8748C" w14:textId="77777777" w:rsidR="009A59DF" w:rsidRDefault="009A59DF" w:rsidP="00F174B8">
      <w:r>
        <w:separator/>
      </w:r>
    </w:p>
  </w:footnote>
  <w:footnote w:type="continuationSeparator" w:id="0">
    <w:p w14:paraId="2DAA1082" w14:textId="77777777" w:rsidR="009A59DF" w:rsidRDefault="009A59DF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000D8" w14:textId="77777777" w:rsidR="001F61A5" w:rsidRDefault="001F61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4B543" w14:textId="0C56FD25" w:rsidR="00F52575" w:rsidRPr="00F52575" w:rsidRDefault="001F61A5" w:rsidP="00F52575">
    <w:pPr>
      <w:pStyle w:val="Subtitle"/>
      <w:jc w:val="right"/>
      <w:rPr>
        <w:sz w:val="28"/>
        <w:szCs w:val="28"/>
      </w:rPr>
    </w:pPr>
    <w:r w:rsidRPr="001F61A5">
      <w:rPr>
        <w:noProof/>
      </w:rPr>
      <w:drawing>
        <wp:anchor distT="0" distB="0" distL="114300" distR="114300" simplePos="0" relativeHeight="251669504" behindDoc="0" locked="0" layoutInCell="1" allowOverlap="1" wp14:anchorId="003A1E41" wp14:editId="50A764BA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968467" cy="992037"/>
          <wp:effectExtent l="0" t="0" r="3810" b="0"/>
          <wp:wrapNone/>
          <wp:docPr id="7" name="Picture 7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61A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D0077E" wp14:editId="07BC3F6C">
              <wp:simplePos x="0" y="0"/>
              <wp:positionH relativeFrom="column">
                <wp:posOffset>4238625</wp:posOffset>
              </wp:positionH>
              <wp:positionV relativeFrom="paragraph">
                <wp:posOffset>0</wp:posOffset>
              </wp:positionV>
              <wp:extent cx="2368978" cy="991870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C21CC2" w14:textId="77777777" w:rsidR="001F61A5" w:rsidRPr="00F91DB7" w:rsidRDefault="001F61A5" w:rsidP="001F61A5">
                          <w:pPr>
                            <w:pStyle w:val="TOCHeading"/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79D63C47" w14:textId="0F425C74" w:rsidR="001F61A5" w:rsidRPr="00F91DB7" w:rsidRDefault="001F61A5" w:rsidP="001F61A5">
                          <w:pPr>
                            <w:pStyle w:val="TOCHeading"/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3.1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0D007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33.75pt;margin-top:0;width:186.55pt;height:78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" fillcolor="white [3201]" stroked="f" strokeweight=".5pt">
              <v:textbox>
                <w:txbxContent>
                  <w:p w14:paraId="68C21CC2" w14:textId="77777777" w:rsidR="001F61A5" w:rsidRPr="00F91DB7" w:rsidRDefault="001F61A5" w:rsidP="001F61A5">
                    <w:pPr>
                      <w:pStyle w:val="TOCHeading"/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79D63C47" w14:textId="0F425C74" w:rsidR="001F61A5" w:rsidRPr="00F91DB7" w:rsidRDefault="001F61A5" w:rsidP="001F61A5">
                    <w:pPr>
                      <w:pStyle w:val="TOCHeading"/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3.1</w:t>
                    </w:r>
                  </w:p>
                </w:txbxContent>
              </v:textbox>
            </v:shape>
          </w:pict>
        </mc:Fallback>
      </mc:AlternateContent>
    </w:r>
    <w:r w:rsidR="00F52575">
      <w:br/>
    </w:r>
  </w:p>
  <w:p w14:paraId="6CDAC1F3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A73CA" w14:textId="77777777" w:rsidR="000705F9" w:rsidRDefault="00F91DB7" w:rsidP="00F174B8">
    <w:pPr>
      <w:pStyle w:val="Header"/>
    </w:pPr>
    <w:r w:rsidRPr="00F91DB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69DB05" wp14:editId="7504000B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1C510FD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402980DE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Resource 2.2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69DB0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" fillcolor="white [3201]" stroked="f" strokeweight=".5pt">
              <v:textbox>
                <w:txbxContent>
                  <w:p w14:paraId="41C510FD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402980DE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Resource 2.2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F91DB7">
      <w:rPr>
        <w:noProof/>
      </w:rPr>
      <w:drawing>
        <wp:anchor distT="0" distB="0" distL="114300" distR="114300" simplePos="0" relativeHeight="251666432" behindDoc="0" locked="0" layoutInCell="1" allowOverlap="1" wp14:anchorId="35828CCC" wp14:editId="6C60500A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9" w15:restartNumberingAfterBreak="0">
    <w:nsid w:val="5D026CFF"/>
    <w:multiLevelType w:val="hybridMultilevel"/>
    <w:tmpl w:val="5BD2E01C"/>
    <w:lvl w:ilvl="0" w:tplc="440CD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6067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1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6486E"/>
    <w:rsid w:val="000705F9"/>
    <w:rsid w:val="0011342E"/>
    <w:rsid w:val="00130D0E"/>
    <w:rsid w:val="001541EA"/>
    <w:rsid w:val="00184704"/>
    <w:rsid w:val="00196460"/>
    <w:rsid w:val="001A7DDE"/>
    <w:rsid w:val="001C5B63"/>
    <w:rsid w:val="001E1DC0"/>
    <w:rsid w:val="001E66BA"/>
    <w:rsid w:val="001E6F02"/>
    <w:rsid w:val="001F61A5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23825"/>
    <w:rsid w:val="00533B5D"/>
    <w:rsid w:val="00584817"/>
    <w:rsid w:val="005A1F1B"/>
    <w:rsid w:val="005A70B2"/>
    <w:rsid w:val="005B5DEE"/>
    <w:rsid w:val="005D4D9F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F0F3A"/>
    <w:rsid w:val="00934562"/>
    <w:rsid w:val="009545B5"/>
    <w:rsid w:val="009705B0"/>
    <w:rsid w:val="00974084"/>
    <w:rsid w:val="009A4B7C"/>
    <w:rsid w:val="009A59DF"/>
    <w:rsid w:val="009B4D3B"/>
    <w:rsid w:val="009D7407"/>
    <w:rsid w:val="009E0866"/>
    <w:rsid w:val="00A03E68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13E92"/>
    <w:rsid w:val="00B62B1D"/>
    <w:rsid w:val="00B66B14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32B4E"/>
    <w:rsid w:val="00D34C91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42D77"/>
  <w15:docId w15:val="{096D1758-311E-BA47-82D5-887EB2AA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27E2D-5F1C-A64E-A9D9-B3390762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1662</Characters>
  <Application>Microsoft Office Word</Application>
  <DocSecurity>0</DocSecurity>
  <Lines>61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Think HQ</cp:lastModifiedBy>
  <cp:revision>5</cp:revision>
  <cp:lastPrinted>2013-10-29T09:49:00Z</cp:lastPrinted>
  <dcterms:created xsi:type="dcterms:W3CDTF">2018-12-17T05:50:00Z</dcterms:created>
  <dcterms:modified xsi:type="dcterms:W3CDTF">2018-12-18T03:51:00Z</dcterms:modified>
</cp:coreProperties>
</file>