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48" w:rsidRPr="00672A8F" w:rsidRDefault="00446948" w:rsidP="00672A8F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color w:val="781E65"/>
          <w:sz w:val="42"/>
          <w:szCs w:val="42"/>
          <w:lang w:eastAsia="en-AU"/>
        </w:rPr>
      </w:pP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برگه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اطلاعات</w:t>
      </w:r>
      <w:r w:rsidRPr="00672A8F">
        <w:rPr>
          <w:rFonts w:ascii="Verdana" w:eastAsia="Times New Roman" w:hAnsi="Verdana" w:cs="Times New Roman" w:hint="cs"/>
          <w:b/>
          <w:bCs/>
          <w:color w:val="781E65"/>
          <w:sz w:val="42"/>
          <w:szCs w:val="42"/>
          <w:rtl/>
          <w:lang w:eastAsia="en-AU"/>
        </w:rPr>
        <w:t>ی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lang w:eastAsia="en-AU"/>
        </w:rPr>
        <w:br/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آ</w:t>
      </w:r>
      <w:r w:rsidRPr="00672A8F">
        <w:rPr>
          <w:rFonts w:ascii="Verdana" w:eastAsia="Times New Roman" w:hAnsi="Verdana" w:cs="Times New Roman" w:hint="cs"/>
          <w:b/>
          <w:bCs/>
          <w:color w:val="781E65"/>
          <w:sz w:val="42"/>
          <w:szCs w:val="42"/>
          <w:rtl/>
          <w:lang w:eastAsia="en-AU"/>
        </w:rPr>
        <w:t>ی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ا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شما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کارفرما</w:t>
      </w:r>
      <w:r w:rsidRPr="00672A8F">
        <w:rPr>
          <w:rFonts w:ascii="Verdana" w:eastAsia="Times New Roman" w:hAnsi="Verdana" w:cs="Times New Roman" w:hint="cs"/>
          <w:b/>
          <w:bCs/>
          <w:color w:val="781E65"/>
          <w:sz w:val="42"/>
          <w:szCs w:val="42"/>
          <w:rtl/>
          <w:lang w:eastAsia="en-AU"/>
        </w:rPr>
        <w:t>یی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هست</w:t>
      </w:r>
      <w:r w:rsidRPr="00672A8F">
        <w:rPr>
          <w:rFonts w:ascii="Verdana" w:eastAsia="Times New Roman" w:hAnsi="Verdana" w:cs="Times New Roman" w:hint="cs"/>
          <w:b/>
          <w:bCs/>
          <w:color w:val="781E65"/>
          <w:sz w:val="42"/>
          <w:szCs w:val="42"/>
          <w:rtl/>
          <w:lang w:eastAsia="en-AU"/>
        </w:rPr>
        <w:t>ی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د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که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م</w:t>
      </w:r>
      <w:r w:rsidRPr="00672A8F">
        <w:rPr>
          <w:rFonts w:ascii="Verdana" w:eastAsia="Times New Roman" w:hAnsi="Verdana" w:cs="Times New Roman" w:hint="cs"/>
          <w:b/>
          <w:bCs/>
          <w:color w:val="781E65"/>
          <w:sz w:val="42"/>
          <w:szCs w:val="42"/>
          <w:rtl/>
          <w:lang w:eastAsia="en-AU"/>
        </w:rPr>
        <w:t>ی‌‌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خواه</w:t>
      </w:r>
      <w:r w:rsidRPr="00672A8F">
        <w:rPr>
          <w:rFonts w:ascii="Verdana" w:eastAsia="Times New Roman" w:hAnsi="Verdana" w:cs="Times New Roman" w:hint="cs"/>
          <w:b/>
          <w:bCs/>
          <w:color w:val="781E65"/>
          <w:sz w:val="42"/>
          <w:szCs w:val="42"/>
          <w:rtl/>
          <w:lang w:eastAsia="en-AU"/>
        </w:rPr>
        <w:t>ی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د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b/>
          <w:bCs/>
          <w:color w:val="781E65"/>
          <w:sz w:val="42"/>
          <w:szCs w:val="42"/>
          <w:rtl/>
          <w:lang w:eastAsia="en-AU"/>
        </w:rPr>
        <w:t>ی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ک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کارمند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جوان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را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استخدام</w:t>
      </w:r>
      <w:r w:rsidRPr="00672A8F">
        <w:rPr>
          <w:rFonts w:ascii="Verdana" w:eastAsia="Times New Roman" w:hAnsi="Verdana" w:cs="Times New Roman"/>
          <w:b/>
          <w:bCs/>
          <w:color w:val="781E65"/>
          <w:sz w:val="42"/>
          <w:szCs w:val="42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کن</w:t>
      </w:r>
      <w:r w:rsidRPr="00672A8F">
        <w:rPr>
          <w:rFonts w:ascii="Verdana" w:eastAsia="Times New Roman" w:hAnsi="Verdana" w:cs="Times New Roman" w:hint="cs"/>
          <w:b/>
          <w:bCs/>
          <w:color w:val="781E65"/>
          <w:sz w:val="42"/>
          <w:szCs w:val="42"/>
          <w:rtl/>
          <w:lang w:eastAsia="en-AU"/>
        </w:rPr>
        <w:t>ی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 w:val="42"/>
          <w:szCs w:val="42"/>
          <w:rtl/>
          <w:lang w:eastAsia="en-AU"/>
        </w:rPr>
        <w:t>د؟</w:t>
      </w:r>
    </w:p>
    <w:p w:rsidR="00446948" w:rsidRPr="00672A8F" w:rsidRDefault="00446948" w:rsidP="00672A8F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شخص مناسب برای کار شما ممکن است یک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فرد 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جوان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دارای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باشد. در اینجا به برنامه‌های خد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اتی رایگان دولت استرالیا که می‌‌توانند به شما در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پیدا کردن و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حفظ یک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کارمند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جوان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دارای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کمک کنند می‌‌پردازیم</w:t>
      </w:r>
      <w:r w:rsidRPr="00672A8F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446948" w:rsidRPr="00672A8F" w:rsidRDefault="00446948" w:rsidP="00672A8F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خدمات ا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شتغال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معلولین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(</w:t>
      </w:r>
      <w:r w:rsidRPr="00672A8F">
        <w:rPr>
          <w:rFonts w:ascii="Century Gothic" w:hAnsi="Century Gothic"/>
          <w:b/>
          <w:color w:val="781E65"/>
          <w:szCs w:val="24"/>
        </w:rPr>
        <w:t>DES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) می‌‌تواند طیف وسی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ع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ی از خدمات رایگان را برای شما فراهم کند،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از جمله کمک در 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استخدام و حفظ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کارمندان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جوان دارای معلولیت. این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خدمات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 قرارداد با دولت هستند تا خدمات استخدامی ارائه کنند و به افراد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دارای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، مصدوم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دارای بیماری کمک کنند تا شغل پیدا کنند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و آن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را حفظ کنند</w:t>
      </w:r>
      <w:r w:rsidRPr="00672A8F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446948" w:rsidRPr="00672A8F" w:rsidRDefault="00446948" w:rsidP="00672A8F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برنامه توسعه 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 xml:space="preserve">جامعه 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محلی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>(</w:t>
      </w:r>
      <w:r w:rsidRPr="00672A8F">
        <w:rPr>
          <w:rStyle w:val="BookTitle"/>
          <w:rFonts w:ascii="Century Gothic" w:hAnsi="Century Gothic"/>
          <w:b/>
          <w:i w:val="0"/>
          <w:iCs w:val="0"/>
          <w:color w:val="781E65"/>
          <w:szCs w:val="24"/>
        </w:rPr>
        <w:t>CDP</w:t>
      </w:r>
      <w:r w:rsidRPr="00672A8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) 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می‌‌تواند به شما کمک کند تا در صورتی که در من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طق دور افتاده استرالیا زندگی‌ می‌‌کنید و در صدد یافتن و استخدام یک کارمند جوان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دارای 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معلول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هستید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کارمندان مناسب ر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ا 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بی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بید</w:t>
      </w:r>
      <w:r w:rsidRPr="00672A8F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446948" w:rsidRPr="00672A8F" w:rsidRDefault="00446948" w:rsidP="00672A8F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672A8F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کارآموز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ی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ها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و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کارورز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ی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ها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می‌‌توان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ن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د راه مناسبی برای جذب، آموزش و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حفظ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کارمندان برای برآورده ساختن نی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زهای خاص کاری و صنعتی‌ شما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باشند. </w:t>
      </w:r>
    </w:p>
    <w:p w:rsidR="00446948" w:rsidRPr="00672A8F" w:rsidRDefault="00446948" w:rsidP="00672A8F">
      <w:pPr>
        <w:pStyle w:val="ListParagraph"/>
        <w:numPr>
          <w:ilvl w:val="0"/>
          <w:numId w:val="13"/>
        </w:numPr>
        <w:suppressAutoHyphens w:val="0"/>
        <w:bidi/>
        <w:spacing w:before="100" w:beforeAutospacing="1" w:after="100" w:afterAutospacing="1" w:line="360" w:lineRule="auto"/>
        <w:ind w:left="311" w:hanging="284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کارآموزی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استرالیا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به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نحوی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طراحی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شده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است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تا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برای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برآورده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ساختن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نیازهای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شما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و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کارمند‌هایتان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دارای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انعطاف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پذیری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باشد</w:t>
      </w:r>
      <w:r w:rsidRPr="00672A8F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446948" w:rsidRPr="00672A8F" w:rsidRDefault="00446948" w:rsidP="00672A8F">
      <w:pPr>
        <w:pStyle w:val="ListParagraph"/>
        <w:numPr>
          <w:ilvl w:val="0"/>
          <w:numId w:val="13"/>
        </w:numPr>
        <w:suppressAutoHyphens w:val="0"/>
        <w:bidi/>
        <w:spacing w:before="100" w:beforeAutospacing="1" w:after="100" w:afterAutospacing="1" w:line="360" w:lineRule="auto"/>
        <w:ind w:left="311" w:hanging="284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حمایت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از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پرداخت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حقوق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کارآموزان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معلول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استرالیا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(</w:t>
      </w:r>
      <w:r w:rsidRPr="00672A8F">
        <w:rPr>
          <w:rFonts w:ascii="Century Gothic" w:hAnsi="Century Gothic"/>
          <w:b/>
          <w:color w:val="781E65"/>
          <w:szCs w:val="24"/>
        </w:rPr>
        <w:t>DAAWS</w:t>
      </w:r>
      <w:r w:rsidRPr="00672A8F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)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یک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پرداختی است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که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می‌‌تواند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به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شما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کمک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کند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اطمینان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حاصل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کنید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کارآموز دارای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معلولیت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شما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قادر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به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مشارکت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کامل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در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برنامه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کارآموزی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خود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خواهد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بود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.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در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صورتی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که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کارآموز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شما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در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حین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کارآموز</w:t>
      </w:r>
      <w:bookmarkStart w:id="0" w:name="_GoBack"/>
      <w:bookmarkEnd w:id="0"/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یا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آموزش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دچار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معلولیت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شود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Century Gothic" w:hAnsi="Century Gothic"/>
          <w:bCs/>
          <w:color w:val="781E65"/>
          <w:szCs w:val="24"/>
        </w:rPr>
        <w:t>DAAWS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همچنان در دسترس شما خواهد بود</w:t>
      </w:r>
      <w:r w:rsidRPr="00672A8F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446948" w:rsidRPr="00672A8F" w:rsidRDefault="00446948" w:rsidP="00672A8F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برای کسب اطلاعات بیشتر درباره هر یک از این خدمات می‌‌توانید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به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تارنمای </w:t>
      </w:r>
      <w:r w:rsidRPr="004D6864">
        <w:rPr>
          <w:rFonts w:ascii="Century Gothic" w:hAnsi="Century Gothic" w:cs="MuseoSans-500"/>
          <w:color w:val="781E65"/>
          <w:sz w:val="20"/>
          <w:szCs w:val="20"/>
          <w:u w:color="0070C0"/>
        </w:rPr>
        <w:t>www.jobaccess.gov.au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مراجعه کنید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با شماره 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 w:bidi="fa-IR"/>
        </w:rPr>
        <w:t>۸۰۰ ۴۶۴ ۱۸۰۰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 یکی‌ از مشاورین </w:t>
      </w:r>
      <w:proofErr w:type="spellStart"/>
      <w:r w:rsidRPr="004D6864">
        <w:rPr>
          <w:rFonts w:ascii="Century Gothic" w:hAnsi="Century Gothic"/>
          <w:color w:val="781E65"/>
          <w:sz w:val="20"/>
          <w:szCs w:val="20"/>
        </w:rPr>
        <w:t>JobAccess</w:t>
      </w:r>
      <w:proofErr w:type="spellEnd"/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تماس بگیرید - تماس با 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ت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ل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فن همراه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هزینه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ای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</w:t>
      </w:r>
      <w:r w:rsidRPr="00672A8F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</w:t>
      </w:r>
      <w:r w:rsidRPr="00672A8F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بر خواهد داشت</w:t>
      </w:r>
      <w:r w:rsidRPr="00672A8F">
        <w:rPr>
          <w:rFonts w:ascii="Verdana" w:eastAsia="Times New Roman" w:hAnsi="Verdana" w:cs="Times New Roman"/>
          <w:color w:val="781E65"/>
          <w:szCs w:val="24"/>
          <w:lang w:eastAsia="en-AU"/>
        </w:rPr>
        <w:t>. </w:t>
      </w:r>
    </w:p>
    <w:p w:rsidR="00446948" w:rsidRPr="00672A8F" w:rsidRDefault="00446948" w:rsidP="00446948">
      <w:pPr>
        <w:spacing w:before="100" w:beforeAutospacing="1" w:after="100" w:afterAutospacing="1"/>
        <w:rPr>
          <w:rFonts w:ascii="Verdana" w:eastAsia="Times New Roman" w:hAnsi="Verdana" w:cs="Times New Roman"/>
          <w:color w:val="781E65"/>
          <w:lang w:eastAsia="en-AU"/>
        </w:rPr>
      </w:pPr>
      <w:r w:rsidRPr="00672A8F">
        <w:rPr>
          <w:rFonts w:ascii="Verdana" w:eastAsia="Times New Roman" w:hAnsi="Verdana" w:cs="Times New Roman"/>
          <w:color w:val="781E65"/>
          <w:lang w:eastAsia="en-AU"/>
        </w:rPr>
        <w:t> </w:t>
      </w:r>
    </w:p>
    <w:p w:rsidR="008A730F" w:rsidRPr="00672A8F" w:rsidRDefault="008A730F" w:rsidP="00446948">
      <w:pPr>
        <w:rPr>
          <w:color w:val="781E65"/>
        </w:rPr>
      </w:pPr>
    </w:p>
    <w:sectPr w:rsidR="008A730F" w:rsidRPr="00672A8F" w:rsidSect="00AD5C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58" w:rsidRDefault="00305958" w:rsidP="00EF4574">
      <w:pPr>
        <w:spacing w:before="0" w:after="0" w:line="240" w:lineRule="auto"/>
      </w:pPr>
      <w:r>
        <w:separator/>
      </w:r>
    </w:p>
  </w:endnote>
  <w:endnote w:type="continuationSeparator" w:id="0">
    <w:p w:rsidR="00305958" w:rsidRDefault="00305958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D5C54">
    <w:pPr>
      <w:pStyle w:val="Footer"/>
    </w:pPr>
    <w:r w:rsidRPr="00AD5C54">
      <w:rPr>
        <w:rStyle w:val="Emphasis"/>
        <w:color w:val="850C6C"/>
        <w:sz w:val="28"/>
        <w:szCs w:val="28"/>
      </w:rPr>
      <w:t>Accessibility checklist for employers 1892.06.16M</w:t>
    </w:r>
    <w:r w:rsidR="00305958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176FE7">
      <w:fldChar w:fldCharType="begin"/>
    </w:r>
    <w:r w:rsidR="00B96DCB">
      <w:instrText xml:space="preserve"> PAGE   \* MERGEFORMAT </w:instrText>
    </w:r>
    <w:r w:rsidR="00176FE7">
      <w:fldChar w:fldCharType="separate"/>
    </w:r>
    <w:r w:rsidR="00672A8F">
      <w:rPr>
        <w:noProof/>
      </w:rPr>
      <w:t>2</w:t>
    </w:r>
    <w:r w:rsidR="00176FE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257D94">
      <w:rPr>
        <w:sz w:val="28"/>
        <w:szCs w:val="28"/>
      </w:rPr>
      <w:t>.</w:t>
    </w:r>
  </w:p>
  <w:p w:rsidR="003959FC" w:rsidRPr="00672A8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72A8F">
      <w:rPr>
        <w:color w:val="781E65"/>
      </w:rPr>
      <w:t>1800 464 800</w:t>
    </w:r>
    <w:r w:rsidRPr="00672A8F">
      <w:rPr>
        <w:color w:val="781E65"/>
      </w:rPr>
      <w:tab/>
    </w:r>
    <w:r w:rsidRPr="00672A8F">
      <w:rPr>
        <w:color w:val="781E65"/>
      </w:rPr>
      <w:tab/>
      <w:t>www.jobaccess.gov.au</w:t>
    </w:r>
  </w:p>
  <w:p w:rsidR="003959FC" w:rsidRPr="00672A8F" w:rsidRDefault="00896B38" w:rsidP="00672A8F">
    <w:pPr>
      <w:spacing w:before="360"/>
      <w:ind w:left="84"/>
      <w:rPr>
        <w:i/>
        <w:iCs/>
        <w:color w:val="781E65"/>
      </w:rPr>
    </w:pPr>
    <w:r w:rsidRPr="00672A8F">
      <w:rPr>
        <w:rStyle w:val="Emphasis"/>
        <w:color w:val="781E65"/>
      </w:rPr>
      <w:t>Are you an employer who</w:t>
    </w:r>
    <w:r w:rsidR="00257D94" w:rsidRPr="00672A8F">
      <w:rPr>
        <w:rStyle w:val="Emphasis"/>
        <w:color w:val="781E65"/>
      </w:rPr>
      <w:t xml:space="preserve"> wants to employ a young person? V.1.0    </w:t>
    </w:r>
    <w:r w:rsidR="00AD5C54" w:rsidRPr="00672A8F">
      <w:rPr>
        <w:rStyle w:val="Emphasis"/>
        <w:b/>
        <w:i w:val="0"/>
        <w:color w:val="781E65"/>
      </w:rPr>
      <w:t>189</w:t>
    </w:r>
    <w:r w:rsidRPr="00672A8F">
      <w:rPr>
        <w:rStyle w:val="Emphasis"/>
        <w:b/>
        <w:i w:val="0"/>
        <w:color w:val="781E65"/>
      </w:rPr>
      <w:t>3</w:t>
    </w:r>
    <w:r w:rsidR="00AD5C54" w:rsidRPr="00672A8F">
      <w:rPr>
        <w:rStyle w:val="Emphasis"/>
        <w:b/>
        <w:i w:val="0"/>
        <w:color w:val="781E65"/>
      </w:rPr>
      <w:t>.06.16M</w:t>
    </w:r>
    <w:r w:rsidR="00257D94" w:rsidRPr="00672A8F">
      <w:rPr>
        <w:rStyle w:val="Emphasis"/>
        <w:b/>
        <w:i w:val="0"/>
        <w:color w:val="781E65"/>
      </w:rPr>
      <w:t xml:space="preserve"> - PERSIAN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58" w:rsidRDefault="00305958" w:rsidP="00EF4574">
      <w:pPr>
        <w:spacing w:before="0" w:after="0" w:line="240" w:lineRule="auto"/>
      </w:pPr>
      <w:r>
        <w:separator/>
      </w:r>
    </w:p>
  </w:footnote>
  <w:footnote w:type="continuationSeparator" w:id="0">
    <w:p w:rsidR="00305958" w:rsidRDefault="00305958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5958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633686"/>
    <w:multiLevelType w:val="hybridMultilevel"/>
    <w:tmpl w:val="79BEE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01B54AA"/>
    <w:multiLevelType w:val="hybridMultilevel"/>
    <w:tmpl w:val="D0A2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66911B31"/>
    <w:multiLevelType w:val="hybridMultilevel"/>
    <w:tmpl w:val="A10259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5E24"/>
    <w:rsid w:val="0002782F"/>
    <w:rsid w:val="00054E4D"/>
    <w:rsid w:val="00060073"/>
    <w:rsid w:val="000705F9"/>
    <w:rsid w:val="000C48AE"/>
    <w:rsid w:val="0011342E"/>
    <w:rsid w:val="001541EA"/>
    <w:rsid w:val="00176FE7"/>
    <w:rsid w:val="00193871"/>
    <w:rsid w:val="001A7DDE"/>
    <w:rsid w:val="001C5B63"/>
    <w:rsid w:val="001E1DC0"/>
    <w:rsid w:val="00240254"/>
    <w:rsid w:val="00257D94"/>
    <w:rsid w:val="00283D44"/>
    <w:rsid w:val="0028602A"/>
    <w:rsid w:val="002C2585"/>
    <w:rsid w:val="002D50EF"/>
    <w:rsid w:val="00301144"/>
    <w:rsid w:val="00305958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450D"/>
    <w:rsid w:val="0042695C"/>
    <w:rsid w:val="00431899"/>
    <w:rsid w:val="00446948"/>
    <w:rsid w:val="00450130"/>
    <w:rsid w:val="00486804"/>
    <w:rsid w:val="00486D22"/>
    <w:rsid w:val="004A02FD"/>
    <w:rsid w:val="004B3775"/>
    <w:rsid w:val="004C6D88"/>
    <w:rsid w:val="004D6864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72A8F"/>
    <w:rsid w:val="0068036A"/>
    <w:rsid w:val="00682167"/>
    <w:rsid w:val="006B22E4"/>
    <w:rsid w:val="006C42AF"/>
    <w:rsid w:val="00711D8E"/>
    <w:rsid w:val="00712672"/>
    <w:rsid w:val="00734E3F"/>
    <w:rsid w:val="00736985"/>
    <w:rsid w:val="00744FAA"/>
    <w:rsid w:val="007B6200"/>
    <w:rsid w:val="007B6F69"/>
    <w:rsid w:val="007B6FA4"/>
    <w:rsid w:val="00801B9F"/>
    <w:rsid w:val="00894A5F"/>
    <w:rsid w:val="00896B38"/>
    <w:rsid w:val="00896C43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85351"/>
    <w:rsid w:val="00AC164A"/>
    <w:rsid w:val="00AD5C54"/>
    <w:rsid w:val="00AF1058"/>
    <w:rsid w:val="00AF2050"/>
    <w:rsid w:val="00B66B14"/>
    <w:rsid w:val="00B96DCB"/>
    <w:rsid w:val="00BB26C5"/>
    <w:rsid w:val="00BC3098"/>
    <w:rsid w:val="00BF4DE6"/>
    <w:rsid w:val="00C246A0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72B93"/>
    <w:rsid w:val="00EA04B2"/>
    <w:rsid w:val="00EA20F3"/>
    <w:rsid w:val="00EC15AE"/>
    <w:rsid w:val="00EC1DF6"/>
    <w:rsid w:val="00ED43D1"/>
    <w:rsid w:val="00EE4EE1"/>
    <w:rsid w:val="00EF4574"/>
    <w:rsid w:val="00F1519E"/>
    <w:rsid w:val="00F2684E"/>
    <w:rsid w:val="00F729EF"/>
    <w:rsid w:val="00F73EE2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C08AA939-DA23-4C4D-9EA4-2C1D8233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E72B93"/>
    <w:rPr>
      <w:i/>
      <w:i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E7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4981-5A0B-443A-B8C5-27F30E68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2016-07-16T10:55:00Z</dcterms:created>
  <dcterms:modified xsi:type="dcterms:W3CDTF">2016-07-22T03:35:00Z</dcterms:modified>
</cp:coreProperties>
</file>