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CB" w:rsidRPr="00161418" w:rsidRDefault="00C211CB" w:rsidP="00C211CB">
      <w:pPr>
        <w:suppressAutoHyphens w:val="0"/>
        <w:spacing w:before="0" w:after="0" w:line="240" w:lineRule="auto"/>
        <w:rPr>
          <w:rFonts w:ascii="Zawgyi-One" w:eastAsia="Calibri" w:hAnsi="Zawgyi-One" w:cs="Zawgyi-One"/>
          <w:b/>
          <w:color w:val="781E65"/>
          <w:sz w:val="36"/>
          <w:szCs w:val="36"/>
        </w:rPr>
      </w:pPr>
      <w:bookmarkStart w:id="0" w:name="_GoBack"/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အခ်က္အလက္</w:t>
      </w:r>
      <w:r w:rsidRPr="00161418">
        <w:rPr>
          <w:rFonts w:ascii="Zawgyi-One" w:eastAsia="Calibri" w:hAnsi="Zawgyi-One" w:cs="Zawgyi-One"/>
          <w:b/>
          <w:iCs/>
          <w:color w:val="781E65"/>
          <w:sz w:val="36"/>
          <w:szCs w:val="36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သတင္းလႊာ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36"/>
          <w:szCs w:val="36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သင္သည္</w:t>
      </w:r>
      <w:r w:rsidRPr="00161418">
        <w:rPr>
          <w:rFonts w:ascii="Zawgyi-One" w:eastAsia="Calibri" w:hAnsi="Zawgyi-One" w:cs="Zawgyi-One"/>
          <w:b/>
          <w:iCs/>
          <w:color w:val="781E65"/>
          <w:sz w:val="36"/>
          <w:szCs w:val="36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အလုပ္ရွာေဖြေနေသာ</w:t>
      </w:r>
      <w:r w:rsidRPr="00161418">
        <w:rPr>
          <w:rFonts w:ascii="Zawgyi-One" w:eastAsia="Calibri" w:hAnsi="Zawgyi-One" w:cs="Zawgyi-One"/>
          <w:b/>
          <w:iCs/>
          <w:color w:val="781E65"/>
          <w:sz w:val="36"/>
          <w:szCs w:val="36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မသန္စြမ္းလူငယ္တစ္ဦး</w:t>
      </w:r>
      <w:r w:rsidRPr="00161418">
        <w:rPr>
          <w:rFonts w:ascii="Zawgyi-One" w:eastAsia="Calibri" w:hAnsi="Zawgyi-One" w:cs="Zawgyi-One"/>
          <w:b/>
          <w:iCs/>
          <w:color w:val="781E65"/>
          <w:sz w:val="36"/>
          <w:szCs w:val="36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36"/>
          <w:szCs w:val="36"/>
          <w:cs/>
          <w:lang w:bidi="my-MM"/>
        </w:rPr>
        <w:t>ျဖစ္ပါသလား။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8"/>
          <w:szCs w:val="8"/>
          <w:cs/>
          <w:lang w:bidi="my-MM"/>
        </w:rPr>
        <w:br/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အေနျဖင့္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ေက်ာင္း၊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ေလ့က်င့္ေရးသင္တန္း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အဆင့္ျမင့္ပညာေရး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ျပီးဆုံးျပီးေနာက္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လုပ္ငန္းခြင္ထဲသို႔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ႏိုင္ရန္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ကူညီေပးႏုိင္သည့္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အခမဲ့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ရရွိႏုိင္ပါသည္။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၄င္းတုိ႕တြင္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ပါဝင္သည္မ်ားမွာ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>-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မသန္စြမ္းသူအား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အလုပ္ခန္႔အပ္ေရး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ဝန္ေဆာင္မႈ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အဖြဲ႕အစည္း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(DES)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မသန္စြမ္းသူအား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အလုပ္ခန္႔အပ္ေရး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ဝန္ေဆာင္မႈအဖြဲ႕အစည္းသည္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သတ္မွတ္ခ်က္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ေဘာင္အတြင္းဝင္ေသာ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မသန္စြမ္းသူမ်ား၊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ထိခိုက္ဒဏ္ရာရထားသူမ်ား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က်န္းမာေရး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ျပႆနာရွိသူမ်ားကုိ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အလုပ္ရွာေဖြေရးႏွင့္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ထိန္းထားႏုိင္ေရးတုိ႔အတြက္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ကူညီေပးသည္။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လူမႈအသိုင္းအဝုိင္း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ဖြံ႔ျဖဳိးတုိးတက္ေရး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စီမံကိန္း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ၾသစေၾတးလ်တုိက္၏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ေဝးလံေသာေဒသတြင္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ေနထုိ္င္ျပီး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အလုပ္ရွာေဖြေနသူတစ္ဦးျဖစ္ပါက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လူမႈအသိုင္းအဝုိင္း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ဖြံ႔ျဖဳိးတုိးတက္ေရး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စီမံကိန္းမွ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ကူညီေပးႏုိင္ပါသည္။</w:t>
      </w:r>
      <w:r w:rsidRPr="0016141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အလုပ္လုပ္ကိုင္ႏုိင္ေရးသုိ႔ကူးေျပာင္းျခင္း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(TTW)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kern w:val="22"/>
          <w:sz w:val="20"/>
          <w:szCs w:val="20"/>
          <w:highlight w:val="yellow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၁၅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ႏွစ္မွ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၂၁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ႏွစ္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အတြင္းရွိေနသူ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ျဖစ္လွ်င္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TTW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အကူအညီရယူႏိုင္ဖြယ္ရွိပါသည္။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TTW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သင္လုပ္ငန္းခြင္ဝင္ရန္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အသင့္ျဖစ္ေနေစေရးအလုိ႔ငွာ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လုပ္ငန္းခြင္ဆုိင္ရာ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အျပဳအမူမ်ားအတြက္လည္းေကာင္း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၊လုပ္ငန္းခြင္ဆိုင္ရာ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ေမွ်ာ္လင့္ခ်က္မ်ားအတြက္လည္းေကာင္း၊အလုုပ္အကိုင္ႏွင့္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ပညာသင္ၾကားျခင္းဆိုင္ရာ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ကၽြမ္းက်င္မႈမ်ားအား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ဖြံ႕ၿဖိဳးမႈအတြက္လည္းေကာင္း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ေလ့က်င့္သင္တန္းမ်ားပို႔ခ်ေပးျခင္းအားျဖင့္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သင့္အားကူညီေပးႏုိင္ပါသည္။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အသက္ေမြးဝမ္းေက်ာင္းမႈ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ေလ့က်င့္သင္တန္းေပးျခင္းႏွင့္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အလုပ္အကို္င္ခန္႔အပ္ေရးဌာနမ်ား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(VTECs)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မသန္စြမ္းမႈရွိေသာအလုပ္ရွာေဖြေနသူ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ေဒသခံ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တုိင္းရင္းသား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လူငယ္တစ္ဦးျဖစ္ျပီး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အလုပ္အကိုင္ရွာေဖြေနပါက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VTECs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ကူညီေပးႏုိင္ပါသည္။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လုပ္ငန္းခြင္အတြင္း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ပညာသင္ၾကားျခင္း၊အလုပ္သင္ႏွင့္</w:t>
      </w:r>
      <w:r w:rsidRPr="0016141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သင္တန္းမ်ား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လုပ္ငန္းဆုိ္င္ရာ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အရည္အခ်င္းမ်ား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ျပည့္ဝျပီး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အလုပ္အကိုင္တစ္ခုရရွိႏုိင္ရန္အတြက္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သင့္အေနႏွင့္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အလုပ္ပညာသင္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ေလ့က်င့္ပညာသင္ဆုကို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ေလွ်ာက္ထားရန္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စိတ္ဝင္စားႏို္င္ဖြယ္ရိွပါမည္။</w:t>
      </w: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10"/>
          <w:szCs w:val="10"/>
        </w:rPr>
      </w:pPr>
    </w:p>
    <w:p w:rsidR="00C211CB" w:rsidRPr="00161418" w:rsidRDefault="00C211CB" w:rsidP="00C211CB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ဤဝန္ေဆာင္မႈမ်ားတစ္စံုတစ္ရာႏွင့္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ပတ္သက္၍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ပိုမိုသိရွိလိုသည္မ်ားရွိပါက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161418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၏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ဝက္ဘ္ဆိုက္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hyperlink r:id="rId8" w:history="1">
        <w:r w:rsidRPr="00161418">
          <w:rPr>
            <w:rStyle w:val="Hyperlink"/>
            <w:rFonts w:ascii="Zawgyi-One" w:eastAsia="Calibri" w:hAnsi="Zawgyi-One" w:cs="Zawgyi-One"/>
            <w:color w:val="781E65"/>
            <w:sz w:val="20"/>
            <w:szCs w:val="20"/>
            <w:u w:val="none"/>
          </w:rPr>
          <w:t>www.jobaccess.gov.au</w:t>
        </w:r>
      </w:hyperlink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ဝင္ေရာက္ၾကည့္ရႈႏိုင္ပါသည္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161418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အၾကံေပးပုဂၢိဳလ္တစ္ဦးအား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ဖုန္း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br/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1800 464 800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ေခၚဆိုေဆြးေႏြး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ႏုိင္ပါ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-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ေခၚဆုိမႈမ်ားအတြက္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16141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16141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ေကာက္ခံပါမည္။</w:t>
      </w:r>
    </w:p>
    <w:bookmarkEnd w:id="0"/>
    <w:p w:rsidR="008A730F" w:rsidRPr="00161418" w:rsidRDefault="008A730F" w:rsidP="00C211CB">
      <w:pPr>
        <w:rPr>
          <w:rFonts w:ascii="Zawgyi-One" w:hAnsi="Zawgyi-One" w:cs="Zawgyi-One"/>
          <w:color w:val="781E65"/>
          <w:sz w:val="20"/>
          <w:szCs w:val="20"/>
        </w:rPr>
      </w:pPr>
    </w:p>
    <w:sectPr w:rsidR="008A730F" w:rsidRPr="00161418" w:rsidSect="00C211CB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40" w:rsidRDefault="006E6E40" w:rsidP="00EF4574">
      <w:pPr>
        <w:spacing w:before="0" w:after="0" w:line="240" w:lineRule="auto"/>
      </w:pPr>
      <w:r>
        <w:separator/>
      </w:r>
    </w:p>
  </w:endnote>
  <w:endnote w:type="continuationSeparator" w:id="0">
    <w:p w:rsidR="006E6E40" w:rsidRDefault="006E6E4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DE1EF5">
    <w:pPr>
      <w:pStyle w:val="Footer"/>
    </w:pPr>
    <w:r w:rsidRPr="00DE1EF5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1890.06.16C</w:t>
    </w:r>
    <w:r>
      <w:rPr>
        <w:rStyle w:val="Emphasis"/>
        <w:color w:val="850C6C"/>
      </w:rPr>
      <w:ptab w:relativeTo="margin" w:alignment="left" w:leader="none"/>
    </w:r>
    <w:r w:rsidR="006E6E40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D3147A">
      <w:fldChar w:fldCharType="begin"/>
    </w:r>
    <w:r w:rsidR="00B96DCB">
      <w:instrText xml:space="preserve"> PAGE   \* MERGEFORMAT </w:instrText>
    </w:r>
    <w:r w:rsidR="00D3147A">
      <w:fldChar w:fldCharType="separate"/>
    </w:r>
    <w:r w:rsidR="00161418">
      <w:rPr>
        <w:noProof/>
      </w:rPr>
      <w:t>2</w:t>
    </w:r>
    <w:r w:rsidR="00D314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211CB">
      <w:rPr>
        <w:sz w:val="28"/>
        <w:szCs w:val="28"/>
      </w:rPr>
      <w:t>.</w:t>
    </w:r>
  </w:p>
  <w:p w:rsidR="003959FC" w:rsidRPr="00C211C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211CB">
      <w:rPr>
        <w:color w:val="781E65"/>
      </w:rPr>
      <w:t>1800 464 800</w:t>
    </w:r>
    <w:r w:rsidRPr="00C211CB">
      <w:rPr>
        <w:color w:val="781E65"/>
      </w:rPr>
      <w:tab/>
    </w:r>
    <w:r w:rsidRPr="00C211CB">
      <w:rPr>
        <w:color w:val="781E65"/>
      </w:rPr>
      <w:tab/>
      <w:t>www.jobaccess.gov.au</w:t>
    </w:r>
  </w:p>
  <w:p w:rsidR="003959FC" w:rsidRPr="00C211CB" w:rsidRDefault="00047A06" w:rsidP="00D93AC4">
    <w:pPr>
      <w:spacing w:before="360"/>
      <w:ind w:left="84"/>
      <w:rPr>
        <w:rStyle w:val="Emphasis"/>
        <w:color w:val="781E65"/>
      </w:rPr>
    </w:pPr>
    <w:r w:rsidRPr="00C211CB">
      <w:rPr>
        <w:rStyle w:val="Emphasis"/>
        <w:color w:val="781E65"/>
      </w:rPr>
      <w:t xml:space="preserve">Are you a young person with disability looking for work? </w:t>
    </w:r>
    <w:r w:rsidR="0073714E" w:rsidRPr="00C211CB">
      <w:rPr>
        <w:rStyle w:val="Emphasis"/>
        <w:color w:val="781E65"/>
      </w:rPr>
      <w:t xml:space="preserve">V.1.0          </w:t>
    </w:r>
    <w:r w:rsidRPr="00C211CB">
      <w:rPr>
        <w:rStyle w:val="Emphasis"/>
        <w:b/>
        <w:i w:val="0"/>
        <w:color w:val="781E65"/>
      </w:rPr>
      <w:t>1889</w:t>
    </w:r>
    <w:r w:rsidR="00C34B1D" w:rsidRPr="00C211CB">
      <w:rPr>
        <w:rStyle w:val="Emphasis"/>
        <w:b/>
        <w:i w:val="0"/>
        <w:color w:val="781E65"/>
      </w:rPr>
      <w:t>.06.16C</w:t>
    </w:r>
    <w:r w:rsidR="0073714E" w:rsidRPr="00C211CB">
      <w:rPr>
        <w:rStyle w:val="Emphasis"/>
        <w:b/>
        <w:i w:val="0"/>
        <w:color w:val="781E65"/>
      </w:rPr>
      <w:t xml:space="preserve"> - BURMESE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40" w:rsidRDefault="006E6E40" w:rsidP="00EF4574">
      <w:pPr>
        <w:spacing w:before="0" w:after="0" w:line="240" w:lineRule="auto"/>
      </w:pPr>
      <w:r>
        <w:separator/>
      </w:r>
    </w:p>
  </w:footnote>
  <w:footnote w:type="continuationSeparator" w:id="0">
    <w:p w:rsidR="006E6E40" w:rsidRDefault="006E6E4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6E4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A06"/>
    <w:rsid w:val="00054E4D"/>
    <w:rsid w:val="00060073"/>
    <w:rsid w:val="000705F9"/>
    <w:rsid w:val="000E0EA1"/>
    <w:rsid w:val="0011342E"/>
    <w:rsid w:val="001541EA"/>
    <w:rsid w:val="00161418"/>
    <w:rsid w:val="00193871"/>
    <w:rsid w:val="001A7DDE"/>
    <w:rsid w:val="001C5B63"/>
    <w:rsid w:val="001E1DC0"/>
    <w:rsid w:val="001E5C20"/>
    <w:rsid w:val="00240254"/>
    <w:rsid w:val="00274CB2"/>
    <w:rsid w:val="00283D44"/>
    <w:rsid w:val="0028602A"/>
    <w:rsid w:val="002879FB"/>
    <w:rsid w:val="00290246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45518"/>
    <w:rsid w:val="00584817"/>
    <w:rsid w:val="00596D0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E6E40"/>
    <w:rsid w:val="00711D8E"/>
    <w:rsid w:val="00712672"/>
    <w:rsid w:val="00734E3F"/>
    <w:rsid w:val="00736985"/>
    <w:rsid w:val="0073714E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A1112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211CB"/>
    <w:rsid w:val="00C34B1D"/>
    <w:rsid w:val="00C42CDE"/>
    <w:rsid w:val="00C903C6"/>
    <w:rsid w:val="00CA37B1"/>
    <w:rsid w:val="00CB1959"/>
    <w:rsid w:val="00CD5CE5"/>
    <w:rsid w:val="00D0296C"/>
    <w:rsid w:val="00D3147A"/>
    <w:rsid w:val="00D91591"/>
    <w:rsid w:val="00D93AC4"/>
    <w:rsid w:val="00D948FE"/>
    <w:rsid w:val="00DB62EE"/>
    <w:rsid w:val="00DE1EF5"/>
    <w:rsid w:val="00DF7C52"/>
    <w:rsid w:val="00E357B7"/>
    <w:rsid w:val="00E53800"/>
    <w:rsid w:val="00E6081F"/>
    <w:rsid w:val="00E67F4B"/>
    <w:rsid w:val="00EA04B2"/>
    <w:rsid w:val="00EA20F3"/>
    <w:rsid w:val="00EB5969"/>
    <w:rsid w:val="00EC15AE"/>
    <w:rsid w:val="00ED43D1"/>
    <w:rsid w:val="00EE4EE1"/>
    <w:rsid w:val="00EF4574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4D7218B-EA02-4D31-9BE8-3C388BA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6A4F-B8B6-4659-A6F9-D3FDFF7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2016-07-22T08:35:00Z</cp:lastPrinted>
  <dcterms:created xsi:type="dcterms:W3CDTF">2016-07-15T07:40:00Z</dcterms:created>
  <dcterms:modified xsi:type="dcterms:W3CDTF">2016-07-22T08:35:00Z</dcterms:modified>
</cp:coreProperties>
</file>